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3CFA792" w14:textId="77777777" w:rsidR="00C36B3C" w:rsidRPr="00C36B3C" w:rsidRDefault="00C36B3C" w:rsidP="00C36B3C">
      <w:pPr>
        <w:rPr>
          <w:rFonts w:ascii="Cambria Math" w:hAnsi="Cambria Math" w:cs="Cambria Math"/>
        </w:rPr>
      </w:pPr>
      <w:proofErr w:type="spellStart"/>
      <w:r w:rsidRPr="00C36B3C">
        <w:rPr>
          <w:rFonts w:ascii="Cambria Math" w:hAnsi="Cambria Math" w:cs="Cambria Math"/>
        </w:rPr>
        <w:t>rukoväť</w:t>
      </w:r>
      <w:proofErr w:type="spellEnd"/>
      <w:r w:rsidRPr="00C36B3C">
        <w:rPr>
          <w:rFonts w:ascii="Cambria Math" w:hAnsi="Cambria Math" w:cs="Cambria Math"/>
        </w:rPr>
        <w:t xml:space="preserve">: ¼”, </w:t>
      </w:r>
      <w:proofErr w:type="spellStart"/>
      <w:r w:rsidRPr="00C36B3C">
        <w:rPr>
          <w:rFonts w:ascii="Cambria Math" w:hAnsi="Cambria Math" w:cs="Cambria Math"/>
        </w:rPr>
        <w:t>račna</w:t>
      </w:r>
      <w:proofErr w:type="spellEnd"/>
      <w:r w:rsidRPr="00C36B3C">
        <w:rPr>
          <w:rFonts w:ascii="Cambria Math" w:hAnsi="Cambria Math" w:cs="Cambria Math"/>
        </w:rPr>
        <w:t xml:space="preserve">, </w:t>
      </w:r>
      <w:proofErr w:type="spellStart"/>
      <w:r w:rsidRPr="00C36B3C">
        <w:rPr>
          <w:rFonts w:ascii="Cambria Math" w:hAnsi="Cambria Math" w:cs="Cambria Math"/>
        </w:rPr>
        <w:t>zmena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smeru</w:t>
      </w:r>
      <w:proofErr w:type="spellEnd"/>
      <w:r w:rsidRPr="00C36B3C">
        <w:rPr>
          <w:rFonts w:ascii="Cambria Math" w:hAnsi="Cambria Math" w:cs="Cambria Math"/>
        </w:rPr>
        <w:t xml:space="preserve">, </w:t>
      </w:r>
      <w:proofErr w:type="spellStart"/>
      <w:r w:rsidRPr="00C36B3C">
        <w:rPr>
          <w:rFonts w:ascii="Cambria Math" w:hAnsi="Cambria Math" w:cs="Cambria Math"/>
        </w:rPr>
        <w:t>fixovanie</w:t>
      </w:r>
      <w:proofErr w:type="spellEnd"/>
      <w:r w:rsidRPr="00C36B3C">
        <w:rPr>
          <w:rFonts w:ascii="Cambria Math" w:hAnsi="Cambria Math" w:cs="Cambria Math"/>
        </w:rPr>
        <w:t xml:space="preserve">, </w:t>
      </w:r>
      <w:proofErr w:type="spellStart"/>
      <w:r w:rsidRPr="00C36B3C">
        <w:rPr>
          <w:rFonts w:ascii="Cambria Math" w:hAnsi="Cambria Math" w:cs="Cambria Math"/>
        </w:rPr>
        <w:t>magnetická</w:t>
      </w:r>
      <w:proofErr w:type="spellEnd"/>
      <w:r w:rsidRPr="00C36B3C">
        <w:rPr>
          <w:rFonts w:ascii="Cambria Math" w:hAnsi="Cambria Math" w:cs="Cambria Math"/>
        </w:rPr>
        <w:t xml:space="preserve">, </w:t>
      </w:r>
      <w:proofErr w:type="spellStart"/>
      <w:r w:rsidRPr="00C36B3C">
        <w:rPr>
          <w:rFonts w:ascii="Cambria Math" w:hAnsi="Cambria Math" w:cs="Cambria Math"/>
        </w:rPr>
        <w:t>dĺžka</w:t>
      </w:r>
      <w:proofErr w:type="spellEnd"/>
      <w:r w:rsidRPr="00C36B3C">
        <w:rPr>
          <w:rFonts w:ascii="Cambria Math" w:hAnsi="Cambria Math" w:cs="Cambria Math"/>
        </w:rPr>
        <w:t>: 113 mm</w:t>
      </w:r>
    </w:p>
    <w:p w14:paraId="205C4FED" w14:textId="77777777" w:rsidR="00C36B3C" w:rsidRPr="00C36B3C" w:rsidRDefault="00C36B3C" w:rsidP="00C36B3C">
      <w:pPr>
        <w:rPr>
          <w:rFonts w:ascii="Cambria Math" w:hAnsi="Cambria Math" w:cs="Cambria Math"/>
        </w:rPr>
      </w:pPr>
      <w:proofErr w:type="spellStart"/>
      <w:r w:rsidRPr="00C36B3C">
        <w:rPr>
          <w:rFonts w:ascii="Cambria Math" w:hAnsi="Cambria Math" w:cs="Cambria Math"/>
        </w:rPr>
        <w:t>adaptér</w:t>
      </w:r>
      <w:proofErr w:type="spellEnd"/>
      <w:r w:rsidRPr="00C36B3C">
        <w:rPr>
          <w:rFonts w:ascii="Cambria Math" w:hAnsi="Cambria Math" w:cs="Cambria Math"/>
        </w:rPr>
        <w:t xml:space="preserve">: 2 </w:t>
      </w:r>
      <w:proofErr w:type="spellStart"/>
      <w:r w:rsidRPr="00C36B3C">
        <w:rPr>
          <w:rFonts w:ascii="Cambria Math" w:hAnsi="Cambria Math" w:cs="Cambria Math"/>
        </w:rPr>
        <w:t>ks</w:t>
      </w:r>
      <w:proofErr w:type="spellEnd"/>
      <w:r w:rsidRPr="00C36B3C">
        <w:rPr>
          <w:rFonts w:ascii="Cambria Math" w:hAnsi="Cambria Math" w:cs="Cambria Math"/>
        </w:rPr>
        <w:t xml:space="preserve">, ¼”/4 mm </w:t>
      </w:r>
    </w:p>
    <w:p w14:paraId="1073004E" w14:textId="77777777" w:rsidR="00C36B3C" w:rsidRPr="00C36B3C" w:rsidRDefault="00C36B3C" w:rsidP="00C36B3C">
      <w:pPr>
        <w:rPr>
          <w:rFonts w:ascii="Cambria Math" w:hAnsi="Cambria Math" w:cs="Cambria Math"/>
        </w:rPr>
      </w:pPr>
      <w:proofErr w:type="spellStart"/>
      <w:r w:rsidRPr="00C36B3C">
        <w:rPr>
          <w:rFonts w:ascii="Cambria Math" w:hAnsi="Cambria Math" w:cs="Cambria Math"/>
        </w:rPr>
        <w:t>adaptér</w:t>
      </w:r>
      <w:proofErr w:type="spellEnd"/>
      <w:r w:rsidRPr="00C36B3C">
        <w:rPr>
          <w:rFonts w:ascii="Cambria Math" w:hAnsi="Cambria Math" w:cs="Cambria Math"/>
        </w:rPr>
        <w:t xml:space="preserve"> na </w:t>
      </w:r>
      <w:proofErr w:type="spellStart"/>
      <w:r w:rsidRPr="00C36B3C">
        <w:rPr>
          <w:rFonts w:ascii="Cambria Math" w:hAnsi="Cambria Math" w:cs="Cambria Math"/>
        </w:rPr>
        <w:t>nástrčné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hlavice</w:t>
      </w:r>
      <w:proofErr w:type="spellEnd"/>
    </w:p>
    <w:p w14:paraId="26DF7592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(</w:t>
      </w:r>
      <w:proofErr w:type="spellStart"/>
      <w:r w:rsidRPr="00C36B3C">
        <w:rPr>
          <w:rFonts w:ascii="Cambria Math" w:hAnsi="Cambria Math" w:cs="Cambria Math"/>
        </w:rPr>
        <w:t>nástrčné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hlavice</w:t>
      </w:r>
      <w:proofErr w:type="spellEnd"/>
      <w:r w:rsidRPr="00C36B3C">
        <w:rPr>
          <w:rFonts w:ascii="Cambria Math" w:hAnsi="Cambria Math" w:cs="Cambria Math"/>
        </w:rPr>
        <w:t>) 5, 6, 7, 8, 9, 10 mm</w:t>
      </w:r>
    </w:p>
    <w:p w14:paraId="65AE3595" w14:textId="77777777" w:rsidR="00C36B3C" w:rsidRPr="00C36B3C" w:rsidRDefault="00C36B3C" w:rsidP="00C36B3C">
      <w:pPr>
        <w:rPr>
          <w:rFonts w:ascii="Cambria Math" w:hAnsi="Cambria Math" w:cs="Cambria Math"/>
        </w:rPr>
      </w:pPr>
      <w:proofErr w:type="spellStart"/>
      <w:r w:rsidRPr="00C36B3C">
        <w:rPr>
          <w:rFonts w:ascii="Cambria Math" w:hAnsi="Cambria Math" w:cs="Cambria Math"/>
        </w:rPr>
        <w:t>Cr-V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bity</w:t>
      </w:r>
      <w:proofErr w:type="spellEnd"/>
      <w:r w:rsidRPr="00C36B3C">
        <w:rPr>
          <w:rFonts w:ascii="Cambria Math" w:hAnsi="Cambria Math" w:cs="Cambria Math"/>
        </w:rPr>
        <w:t>:</w:t>
      </w:r>
    </w:p>
    <w:p w14:paraId="674A8345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-</w:t>
      </w:r>
      <w:r w:rsidRPr="00C36B3C">
        <w:rPr>
          <w:rFonts w:ascii="Cambria Math" w:hAnsi="Cambria Math" w:cs="Cambria Math"/>
        </w:rPr>
        <w:tab/>
        <w:t>(</w:t>
      </w:r>
      <w:proofErr w:type="spellStart"/>
      <w:r w:rsidRPr="00C36B3C">
        <w:rPr>
          <w:rFonts w:ascii="Cambria Math" w:hAnsi="Cambria Math" w:cs="Cambria Math"/>
        </w:rPr>
        <w:t>ploché</w:t>
      </w:r>
      <w:proofErr w:type="spellEnd"/>
      <w:r w:rsidRPr="00C36B3C">
        <w:rPr>
          <w:rFonts w:ascii="Cambria Math" w:hAnsi="Cambria Math" w:cs="Cambria Math"/>
        </w:rPr>
        <w:t>) 4, 5, 6 mm</w:t>
      </w:r>
    </w:p>
    <w:p w14:paraId="309AEEB8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-</w:t>
      </w:r>
      <w:r w:rsidRPr="00C36B3C">
        <w:rPr>
          <w:rFonts w:ascii="Cambria Math" w:hAnsi="Cambria Math" w:cs="Cambria Math"/>
        </w:rPr>
        <w:tab/>
        <w:t>(</w:t>
      </w:r>
      <w:proofErr w:type="spellStart"/>
      <w:r w:rsidRPr="00C36B3C">
        <w:rPr>
          <w:rFonts w:ascii="Cambria Math" w:hAnsi="Cambria Math" w:cs="Cambria Math"/>
        </w:rPr>
        <w:t>phillips</w:t>
      </w:r>
      <w:proofErr w:type="spellEnd"/>
      <w:r w:rsidRPr="00C36B3C">
        <w:rPr>
          <w:rFonts w:ascii="Cambria Math" w:hAnsi="Cambria Math" w:cs="Cambria Math"/>
        </w:rPr>
        <w:t>) PH1, PH2, PH3</w:t>
      </w:r>
    </w:p>
    <w:p w14:paraId="42C4DDF6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-</w:t>
      </w:r>
      <w:r w:rsidRPr="00C36B3C">
        <w:rPr>
          <w:rFonts w:ascii="Cambria Math" w:hAnsi="Cambria Math" w:cs="Cambria Math"/>
        </w:rPr>
        <w:tab/>
        <w:t>(</w:t>
      </w:r>
      <w:proofErr w:type="spellStart"/>
      <w:r w:rsidRPr="00C36B3C">
        <w:rPr>
          <w:rFonts w:ascii="Cambria Math" w:hAnsi="Cambria Math" w:cs="Cambria Math"/>
        </w:rPr>
        <w:t>pozidrive</w:t>
      </w:r>
      <w:proofErr w:type="spellEnd"/>
      <w:r w:rsidRPr="00C36B3C">
        <w:rPr>
          <w:rFonts w:ascii="Cambria Math" w:hAnsi="Cambria Math" w:cs="Cambria Math"/>
        </w:rPr>
        <w:t>) PZ1, PZ2, PZ3</w:t>
      </w:r>
    </w:p>
    <w:p w14:paraId="15840D66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-</w:t>
      </w:r>
      <w:r w:rsidRPr="00C36B3C">
        <w:rPr>
          <w:rFonts w:ascii="Cambria Math" w:hAnsi="Cambria Math" w:cs="Cambria Math"/>
        </w:rPr>
        <w:tab/>
        <w:t>(</w:t>
      </w:r>
      <w:proofErr w:type="spellStart"/>
      <w:r w:rsidRPr="00C36B3C">
        <w:rPr>
          <w:rFonts w:ascii="Cambria Math" w:hAnsi="Cambria Math" w:cs="Cambria Math"/>
        </w:rPr>
        <w:t>torx</w:t>
      </w:r>
      <w:proofErr w:type="spellEnd"/>
      <w:r w:rsidRPr="00C36B3C">
        <w:rPr>
          <w:rFonts w:ascii="Cambria Math" w:hAnsi="Cambria Math" w:cs="Cambria Math"/>
        </w:rPr>
        <w:t>) T10, T15, T20, T25</w:t>
      </w:r>
    </w:p>
    <w:p w14:paraId="0602AC2B" w14:textId="77777777" w:rsidR="00C36B3C" w:rsidRPr="00C36B3C" w:rsidRDefault="00C36B3C" w:rsidP="00C36B3C">
      <w:pPr>
        <w:rPr>
          <w:rFonts w:ascii="Cambria Math" w:hAnsi="Cambria Math" w:cs="Cambria Math"/>
        </w:rPr>
      </w:pPr>
      <w:proofErr w:type="spellStart"/>
      <w:r w:rsidRPr="00C36B3C">
        <w:rPr>
          <w:rFonts w:ascii="Cambria Math" w:hAnsi="Cambria Math" w:cs="Cambria Math"/>
        </w:rPr>
        <w:t>precízne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Cr-V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bity</w:t>
      </w:r>
      <w:proofErr w:type="spellEnd"/>
      <w:r w:rsidRPr="00C36B3C">
        <w:rPr>
          <w:rFonts w:ascii="Cambria Math" w:hAnsi="Cambria Math" w:cs="Cambria Math"/>
        </w:rPr>
        <w:t>:</w:t>
      </w:r>
    </w:p>
    <w:p w14:paraId="2F93A43F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-</w:t>
      </w:r>
      <w:r w:rsidRPr="00C36B3C">
        <w:rPr>
          <w:rFonts w:ascii="Cambria Math" w:hAnsi="Cambria Math" w:cs="Cambria Math"/>
        </w:rPr>
        <w:tab/>
        <w:t>(</w:t>
      </w:r>
      <w:proofErr w:type="spellStart"/>
      <w:r w:rsidRPr="00C36B3C">
        <w:rPr>
          <w:rFonts w:ascii="Cambria Math" w:hAnsi="Cambria Math" w:cs="Cambria Math"/>
        </w:rPr>
        <w:t>ploché</w:t>
      </w:r>
      <w:proofErr w:type="spellEnd"/>
      <w:r w:rsidRPr="00C36B3C">
        <w:rPr>
          <w:rFonts w:ascii="Cambria Math" w:hAnsi="Cambria Math" w:cs="Cambria Math"/>
        </w:rPr>
        <w:t>) 1, 1.5, 2, 2.5 mm</w:t>
      </w:r>
    </w:p>
    <w:p w14:paraId="4E10C852" w14:textId="77777777" w:rsidR="00C36B3C" w:rsidRPr="00C36B3C" w:rsidRDefault="00C36B3C" w:rsidP="00C36B3C">
      <w:pPr>
        <w:rPr>
          <w:rFonts w:ascii="Cambria Math" w:hAnsi="Cambria Math" w:cs="Cambria Math"/>
        </w:rPr>
      </w:pPr>
      <w:r w:rsidRPr="00C36B3C">
        <w:rPr>
          <w:rFonts w:ascii="Cambria Math" w:hAnsi="Cambria Math" w:cs="Cambria Math"/>
        </w:rPr>
        <w:t>-</w:t>
      </w:r>
      <w:r w:rsidRPr="00C36B3C">
        <w:rPr>
          <w:rFonts w:ascii="Cambria Math" w:hAnsi="Cambria Math" w:cs="Cambria Math"/>
        </w:rPr>
        <w:tab/>
        <w:t>(</w:t>
      </w:r>
      <w:proofErr w:type="spellStart"/>
      <w:r w:rsidRPr="00C36B3C">
        <w:rPr>
          <w:rFonts w:ascii="Cambria Math" w:hAnsi="Cambria Math" w:cs="Cambria Math"/>
        </w:rPr>
        <w:t>phillips</w:t>
      </w:r>
      <w:proofErr w:type="spellEnd"/>
      <w:r w:rsidRPr="00C36B3C">
        <w:rPr>
          <w:rFonts w:ascii="Cambria Math" w:hAnsi="Cambria Math" w:cs="Cambria Math"/>
        </w:rPr>
        <w:t>) PH000, PH00, PH0, PH1</w:t>
      </w:r>
    </w:p>
    <w:p w14:paraId="37634C3E" w14:textId="74E1DDE8" w:rsidR="00481B83" w:rsidRPr="00C34403" w:rsidRDefault="00C36B3C" w:rsidP="00C36B3C">
      <w:proofErr w:type="spellStart"/>
      <w:r w:rsidRPr="00C36B3C">
        <w:rPr>
          <w:rFonts w:ascii="Cambria Math" w:hAnsi="Cambria Math" w:cs="Cambria Math"/>
        </w:rPr>
        <w:t>praktické</w:t>
      </w:r>
      <w:proofErr w:type="spellEnd"/>
      <w:r w:rsidRPr="00C36B3C">
        <w:rPr>
          <w:rFonts w:ascii="Cambria Math" w:hAnsi="Cambria Math" w:cs="Cambria Math"/>
        </w:rPr>
        <w:t xml:space="preserve"> </w:t>
      </w:r>
      <w:proofErr w:type="spellStart"/>
      <w:r w:rsidRPr="00C36B3C">
        <w:rPr>
          <w:rFonts w:ascii="Cambria Math" w:hAnsi="Cambria Math" w:cs="Cambria Math"/>
        </w:rPr>
        <w:t>puzdro</w:t>
      </w:r>
      <w:proofErr w:type="spellEnd"/>
      <w:r w:rsidRPr="00C36B3C">
        <w:rPr>
          <w:rFonts w:ascii="Cambria Math" w:hAnsi="Cambria Math" w:cs="Cambria Math"/>
        </w:rPr>
        <w:t xml:space="preserve"> na </w:t>
      </w:r>
      <w:proofErr w:type="spellStart"/>
      <w:r w:rsidRPr="00C36B3C">
        <w:rPr>
          <w:rFonts w:ascii="Cambria Math" w:hAnsi="Cambria Math" w:cs="Cambria Math"/>
        </w:rPr>
        <w:t>zavesenie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7C6D"/>
    <w:rsid w:val="002B6B14"/>
    <w:rsid w:val="002C50C7"/>
    <w:rsid w:val="002E03B9"/>
    <w:rsid w:val="002F5A9B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E00A70"/>
    <w:rsid w:val="00E06153"/>
    <w:rsid w:val="00E143F7"/>
    <w:rsid w:val="00E20512"/>
    <w:rsid w:val="00E2429C"/>
    <w:rsid w:val="00E2450A"/>
    <w:rsid w:val="00E353BD"/>
    <w:rsid w:val="00E44A48"/>
    <w:rsid w:val="00E63BA7"/>
    <w:rsid w:val="00E74B2E"/>
    <w:rsid w:val="00E8428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2023-01-12T11:51:00Z</dcterms:created>
  <dcterms:modified xsi:type="dcterms:W3CDTF">2023-01-12T11:51:00Z</dcterms:modified>
</cp:coreProperties>
</file>